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Základní informace o školní družin</w:t>
      </w:r>
      <w:r>
        <w:rPr>
          <w:rFonts w:ascii="Times New Roman" w:hAnsi="Times New Roman" w:cs="Times New Roman" w:eastAsia="Times New Roman"/>
          <w:b/>
          <w:color w:val="auto"/>
          <w:spacing w:val="0"/>
          <w:position w:val="0"/>
          <w:sz w:val="28"/>
          <w:u w:val="single"/>
          <w:shd w:fill="auto" w:val="clear"/>
        </w:rPr>
        <w:t xml:space="preserve">ě na školní rok 2020/2021</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Umíst</w:t>
      </w:r>
      <w:r>
        <w:rPr>
          <w:rFonts w:ascii="Times New Roman" w:hAnsi="Times New Roman" w:cs="Times New Roman" w:eastAsia="Times New Roman"/>
          <w:b/>
          <w:color w:val="auto"/>
          <w:spacing w:val="0"/>
          <w:position w:val="0"/>
          <w:sz w:val="24"/>
          <w:shd w:fill="auto" w:val="clear"/>
        </w:rPr>
        <w:t xml:space="preserve">ění oddělení ŠD:</w:t>
        <w:tab/>
      </w:r>
      <w:r>
        <w:rPr>
          <w:rFonts w:ascii="Times New Roman" w:hAnsi="Times New Roman" w:cs="Times New Roman" w:eastAsia="Times New Roman"/>
          <w:color w:val="auto"/>
          <w:spacing w:val="0"/>
          <w:position w:val="0"/>
          <w:sz w:val="24"/>
          <w:shd w:fill="auto" w:val="clear"/>
        </w:rPr>
        <w:t xml:space="preserve">bude upřesněno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Kontakt: </w:t>
        <w:tab/>
        <w:tab/>
        <w:tab/>
      </w:r>
      <w:r>
        <w:rPr>
          <w:rFonts w:ascii="Times New Roman" w:hAnsi="Times New Roman" w:cs="Times New Roman" w:eastAsia="Times New Roman"/>
          <w:color w:val="auto"/>
          <w:spacing w:val="0"/>
          <w:position w:val="0"/>
          <w:sz w:val="24"/>
          <w:shd w:fill="auto" w:val="clear"/>
        </w:rPr>
        <w:t xml:space="preserve">tel: 731 521 809 – od 8:00 – 17:00</w:t>
      </w:r>
    </w:p>
    <w:p>
      <w:pPr>
        <w:spacing w:before="0" w:after="0" w:line="276"/>
        <w:ind w:right="0" w:left="2124"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ty.matejickova</w:t>
        </w:r>
        <w:r>
          <w:rPr>
            <w:rFonts w:ascii="Times New Roman" w:hAnsi="Times New Roman" w:cs="Times New Roman" w:eastAsia="Times New Roman"/>
            <w:vanish/>
            <w:color w:val="0563C1"/>
            <w:spacing w:val="0"/>
            <w:position w:val="0"/>
            <w:sz w:val="24"/>
            <w:u w:val="single"/>
            <w:shd w:fill="auto" w:val="clear"/>
          </w:rPr>
          <w:t xml:space="preserve">HYPERLINK "mailto:ty.matejickova@gmail.com"</w:t>
        </w:r>
        <w:r>
          <w:rPr>
            <w:rFonts w:ascii="Times New Roman" w:hAnsi="Times New Roman" w:cs="Times New Roman" w:eastAsia="Times New Roman"/>
            <w:color w:val="0563C1"/>
            <w:spacing w:val="0"/>
            <w:position w:val="0"/>
            <w:sz w:val="24"/>
            <w:u w:val="single"/>
            <w:shd w:fill="auto" w:val="clear"/>
          </w:rPr>
          <w:t xml:space="preserve">@gmail.com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2832" w:hanging="283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Provozní doba ŠD:</w:t>
        <w:tab/>
        <w:t xml:space="preserve">6:00 hod. – 7:40 hodin = ranní družina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(v 7:30 hod.se ranní družina uzavírá)</w:t>
      </w:r>
    </w:p>
    <w:p>
      <w:pPr>
        <w:numPr>
          <w:ilvl w:val="0"/>
          <w:numId w:val="5"/>
        </w:numPr>
        <w:spacing w:before="0" w:after="0" w:line="276"/>
        <w:ind w:right="0" w:left="319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budova školy v ulici Jizerská (hlavní vchod do budovy Jizerská)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b/>
          <w:color w:val="auto"/>
          <w:spacing w:val="0"/>
          <w:position w:val="0"/>
          <w:sz w:val="24"/>
          <w:shd w:fill="auto" w:val="clear"/>
        </w:rPr>
        <w:t xml:space="preserve">11:40 hod. – 17:00 hodin = odpolední družina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Vyzvedávání d</w:t>
      </w:r>
      <w:r>
        <w:rPr>
          <w:rFonts w:ascii="Times New Roman" w:hAnsi="Times New Roman" w:cs="Times New Roman" w:eastAsia="Times New Roman"/>
          <w:b/>
          <w:color w:val="auto"/>
          <w:spacing w:val="0"/>
          <w:position w:val="0"/>
          <w:sz w:val="24"/>
          <w:shd w:fill="auto" w:val="clear"/>
        </w:rPr>
        <w:t xml:space="preserve">ětí:</w:t>
        <w:tab/>
        <w:tab/>
      </w:r>
      <w:r>
        <w:rPr>
          <w:rFonts w:ascii="Times New Roman" w:hAnsi="Times New Roman" w:cs="Times New Roman" w:eastAsia="Times New Roman"/>
          <w:color w:val="auto"/>
          <w:spacing w:val="0"/>
          <w:position w:val="0"/>
          <w:sz w:val="24"/>
          <w:shd w:fill="auto" w:val="clear"/>
        </w:rPr>
        <w:t xml:space="preserve">Po – Čt: od 13:00 - 13:30 a od 15:00 do 17:00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Pá: od 13:00 - 13:30 od 14:30 do 17:00</w:t>
      </w:r>
    </w:p>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w:t>
      </w:r>
      <w:r>
        <w:rPr>
          <w:rFonts w:ascii="Times New Roman" w:hAnsi="Times New Roman" w:cs="Times New Roman" w:eastAsia="Times New Roman"/>
          <w:i/>
          <w:color w:val="auto"/>
          <w:spacing w:val="0"/>
          <w:position w:val="0"/>
          <w:sz w:val="24"/>
          <w:shd w:fill="auto" w:val="clear"/>
        </w:rPr>
        <w:t xml:space="preserve">ěti, které nejdou do družiny, </w:t>
      </w:r>
      <w:r>
        <w:rPr>
          <w:rFonts w:ascii="Times New Roman" w:hAnsi="Times New Roman" w:cs="Times New Roman" w:eastAsia="Times New Roman"/>
          <w:i/>
          <w:color w:val="auto"/>
          <w:spacing w:val="0"/>
          <w:position w:val="0"/>
          <w:sz w:val="24"/>
          <w:u w:val="single"/>
          <w:shd w:fill="auto" w:val="clear"/>
        </w:rPr>
        <w:t xml:space="preserve">musí jít na oběd s paní učitelkou (již si je neodklikáváte čipovou kartou na recepci)</w:t>
      </w:r>
      <w:r>
        <w:rPr>
          <w:rFonts w:ascii="Times New Roman" w:hAnsi="Times New Roman" w:cs="Times New Roman" w:eastAsia="Times New Roman"/>
          <w:i/>
          <w:color w:val="auto"/>
          <w:spacing w:val="0"/>
          <w:position w:val="0"/>
          <w:sz w:val="24"/>
          <w:shd w:fill="auto" w:val="clear"/>
        </w:rPr>
        <w:t xml:space="preserve">, a tuto skutečnost je nutné psát i jako omluvenku paní vychovatelce!)</w:t>
      </w:r>
    </w:p>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ŠD ur</w:t>
      </w:r>
      <w:r>
        <w:rPr>
          <w:rFonts w:ascii="Times New Roman" w:hAnsi="Times New Roman" w:cs="Times New Roman" w:eastAsia="Times New Roman"/>
          <w:b/>
          <w:color w:val="auto"/>
          <w:spacing w:val="0"/>
          <w:position w:val="0"/>
          <w:sz w:val="24"/>
          <w:shd w:fill="auto" w:val="clear"/>
        </w:rPr>
        <w:t xml:space="preserve">čena pro děti: 0. - 3. třída</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Platba: </w:t>
      </w:r>
    </w:p>
    <w:p>
      <w:pPr>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w:t>
      </w:r>
      <w:r>
        <w:rPr>
          <w:rFonts w:ascii="Times New Roman" w:hAnsi="Times New Roman" w:cs="Times New Roman" w:eastAsia="Times New Roman"/>
          <w:color w:val="000000"/>
          <w:spacing w:val="0"/>
          <w:position w:val="0"/>
          <w:sz w:val="24"/>
          <w:shd w:fill="auto" w:val="clear"/>
        </w:rPr>
        <w:t xml:space="preserve">ěsíční poplatek činí 300 Kč. </w:t>
      </w:r>
      <w:r>
        <w:rPr>
          <w:rFonts w:ascii="Times New Roman" w:hAnsi="Times New Roman" w:cs="Times New Roman" w:eastAsia="Times New Roman"/>
          <w:color w:val="000000"/>
          <w:spacing w:val="0"/>
          <w:position w:val="0"/>
          <w:sz w:val="24"/>
          <w:u w:val="single"/>
          <w:shd w:fill="auto" w:val="clear"/>
        </w:rPr>
        <w:t xml:space="preserve">Platba </w:t>
      </w:r>
      <w:r>
        <w:rPr>
          <w:rFonts w:ascii="Times New Roman" w:hAnsi="Times New Roman" w:cs="Times New Roman" w:eastAsia="Times New Roman"/>
          <w:color w:val="000000"/>
          <w:spacing w:val="0"/>
          <w:position w:val="0"/>
          <w:sz w:val="24"/>
          <w:shd w:fill="auto" w:val="clear"/>
        </w:rPr>
        <w:t xml:space="preserve">probíhá </w:t>
      </w:r>
      <w:r>
        <w:rPr>
          <w:rFonts w:ascii="Times New Roman" w:hAnsi="Times New Roman" w:cs="Times New Roman" w:eastAsia="Times New Roman"/>
          <w:b/>
          <w:color w:val="000000"/>
          <w:spacing w:val="0"/>
          <w:position w:val="0"/>
          <w:sz w:val="24"/>
          <w:shd w:fill="auto" w:val="clear"/>
        </w:rPr>
        <w:t xml:space="preserve">2x ročně, </w:t>
      </w:r>
      <w:r>
        <w:rPr>
          <w:rFonts w:ascii="Times New Roman" w:hAnsi="Times New Roman" w:cs="Times New Roman" w:eastAsia="Times New Roman"/>
          <w:color w:val="000000"/>
          <w:spacing w:val="0"/>
          <w:position w:val="0"/>
          <w:sz w:val="24"/>
          <w:shd w:fill="auto" w:val="clear"/>
        </w:rPr>
        <w:t xml:space="preserve">tj. </w:t>
      </w:r>
      <w:r>
        <w:rPr>
          <w:rFonts w:ascii="Times New Roman" w:hAnsi="Times New Roman" w:cs="Times New Roman" w:eastAsia="Times New Roman"/>
          <w:b/>
          <w:color w:val="000000"/>
          <w:spacing w:val="0"/>
          <w:position w:val="0"/>
          <w:sz w:val="24"/>
          <w:shd w:fill="auto" w:val="clear"/>
        </w:rPr>
        <w:t xml:space="preserve">za 1. pololetí</w:t>
      </w:r>
      <w:r>
        <w:rPr>
          <w:rFonts w:ascii="Times New Roman" w:hAnsi="Times New Roman" w:cs="Times New Roman" w:eastAsia="Times New Roman"/>
          <w:color w:val="000000"/>
          <w:spacing w:val="0"/>
          <w:position w:val="0"/>
          <w:sz w:val="24"/>
          <w:shd w:fill="auto" w:val="clear"/>
        </w:rPr>
        <w:t xml:space="preserve"> musí být zaplacena </w:t>
      </w:r>
      <w:r>
        <w:rPr>
          <w:rFonts w:ascii="Times New Roman" w:hAnsi="Times New Roman" w:cs="Times New Roman" w:eastAsia="Times New Roman"/>
          <w:b/>
          <w:color w:val="000000"/>
          <w:spacing w:val="0"/>
          <w:position w:val="0"/>
          <w:sz w:val="24"/>
          <w:shd w:fill="auto" w:val="clear"/>
        </w:rPr>
        <w:t xml:space="preserve">do</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15. září (1200,- Kč) </w:t>
      </w:r>
      <w:r>
        <w:rPr>
          <w:rFonts w:ascii="Times New Roman" w:hAnsi="Times New Roman" w:cs="Times New Roman" w:eastAsia="Times New Roman"/>
          <w:color w:val="000000"/>
          <w:spacing w:val="0"/>
          <w:position w:val="0"/>
          <w:sz w:val="24"/>
          <w:shd w:fill="auto" w:val="clear"/>
        </w:rPr>
        <w:t xml:space="preserve">a</w:t>
      </w:r>
      <w:r>
        <w:rPr>
          <w:rFonts w:ascii="Times New Roman" w:hAnsi="Times New Roman" w:cs="Times New Roman" w:eastAsia="Times New Roman"/>
          <w:b/>
          <w:color w:val="000000"/>
          <w:spacing w:val="0"/>
          <w:position w:val="0"/>
          <w:sz w:val="24"/>
          <w:shd w:fill="auto" w:val="clear"/>
        </w:rPr>
        <w:t xml:space="preserve"> za 2. pololetí do 15. ledna (1800,- Kč),</w:t>
      </w:r>
      <w:r>
        <w:rPr>
          <w:rFonts w:ascii="Times New Roman" w:hAnsi="Times New Roman" w:cs="Times New Roman" w:eastAsia="Times New Roman"/>
          <w:color w:val="000000"/>
          <w:spacing w:val="0"/>
          <w:position w:val="0"/>
          <w:sz w:val="24"/>
          <w:shd w:fill="auto" w:val="clear"/>
        </w:rPr>
        <w:t xml:space="preserve"> a to pouze </w:t>
      </w:r>
      <w:r>
        <w:rPr>
          <w:rFonts w:ascii="Times New Roman" w:hAnsi="Times New Roman" w:cs="Times New Roman" w:eastAsia="Times New Roman"/>
          <w:color w:val="000000"/>
          <w:spacing w:val="0"/>
          <w:position w:val="0"/>
          <w:sz w:val="24"/>
          <w:u w:val="single"/>
          <w:shd w:fill="auto" w:val="clear"/>
        </w:rPr>
        <w:t xml:space="preserve">převodem na účet školy:</w:t>
      </w: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shd w:fill="auto" w:val="clear"/>
        </w:rPr>
        <w:t xml:space="preserve">ČBÚ: 19-249363309/0800, </w:t>
      </w:r>
      <w:r>
        <w:rPr>
          <w:rFonts w:ascii="Times New Roman" w:hAnsi="Times New Roman" w:cs="Times New Roman" w:eastAsia="Times New Roman"/>
          <w:b/>
          <w:color w:val="000000"/>
          <w:spacing w:val="0"/>
          <w:position w:val="0"/>
          <w:sz w:val="23"/>
          <w:shd w:fill="auto" w:val="clear"/>
        </w:rPr>
        <w:t xml:space="preserve">VS je identifikační číslo žáka</w:t>
      </w:r>
      <w:r>
        <w:rPr>
          <w:rFonts w:ascii="Times New Roman" w:hAnsi="Times New Roman" w:cs="Times New Roman" w:eastAsia="Times New Roman"/>
          <w:color w:val="000000"/>
          <w:spacing w:val="0"/>
          <w:position w:val="0"/>
          <w:sz w:val="23"/>
          <w:shd w:fill="auto" w:val="clear"/>
        </w:rPr>
        <w:t xml:space="preserve"> (uvedené v programu Bakalář). </w:t>
      </w:r>
      <w:r>
        <w:rPr>
          <w:rFonts w:ascii="Times New Roman" w:hAnsi="Times New Roman" w:cs="Times New Roman" w:eastAsia="Times New Roman"/>
          <w:b/>
          <w:color w:val="000000"/>
          <w:spacing w:val="0"/>
          <w:position w:val="0"/>
          <w:sz w:val="23"/>
          <w:shd w:fill="auto" w:val="clear"/>
        </w:rPr>
        <w:t xml:space="preserve">Specifický symbol</w:t>
      </w:r>
      <w:r>
        <w:rPr>
          <w:rFonts w:ascii="Times New Roman" w:hAnsi="Times New Roman" w:cs="Times New Roman" w:eastAsia="Times New Roman"/>
          <w:color w:val="000000"/>
          <w:spacing w:val="0"/>
          <w:position w:val="0"/>
          <w:sz w:val="23"/>
          <w:shd w:fill="auto" w:val="clear"/>
        </w:rPr>
        <w:t xml:space="preserve"> pro tuto platbu je </w:t>
      </w:r>
      <w:r>
        <w:rPr>
          <w:rFonts w:ascii="Times New Roman" w:hAnsi="Times New Roman" w:cs="Times New Roman" w:eastAsia="Times New Roman"/>
          <w:b/>
          <w:color w:val="000000"/>
          <w:spacing w:val="0"/>
          <w:position w:val="0"/>
          <w:sz w:val="23"/>
          <w:shd w:fill="auto" w:val="clear"/>
        </w:rPr>
        <w:t xml:space="preserve">1111</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Do poznámky uveďte jméno dítěte.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Podmínka p</w:t>
      </w:r>
      <w:r>
        <w:rPr>
          <w:rFonts w:ascii="Times New Roman" w:hAnsi="Times New Roman" w:cs="Times New Roman" w:eastAsia="Times New Roman"/>
          <w:b/>
          <w:color w:val="auto"/>
          <w:spacing w:val="0"/>
          <w:position w:val="0"/>
          <w:sz w:val="24"/>
          <w:shd w:fill="auto" w:val="clear"/>
        </w:rPr>
        <w:t xml:space="preserve">řijetí dítěte do školní družiny:</w:t>
      </w:r>
    </w:p>
    <w:p>
      <w:pPr>
        <w:numPr>
          <w:ilvl w:val="0"/>
          <w:numId w:val="13"/>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Dít</w:t>
      </w:r>
      <w:r>
        <w:rPr>
          <w:rFonts w:ascii="Times New Roman" w:hAnsi="Times New Roman" w:cs="Times New Roman" w:eastAsia="Times New Roman"/>
          <w:color w:val="auto"/>
          <w:spacing w:val="0"/>
          <w:position w:val="0"/>
          <w:sz w:val="24"/>
          <w:shd w:fill="auto" w:val="clear"/>
        </w:rPr>
        <w:t xml:space="preserve">ě musí pobýt ve školní družině 3x týdně minimálně do 15:00. To, jestli bude dítě navštěvovat školní kroužek nebo se zúčastní zájmové činnosti v družině, není rozhodující. Pomocí elektronického systému čipových karet bude čas odchodu žáka evidován. Elektronický výpis bude 1x za měsíc kontrolován. V případě nesplnění této podmínky bude rodič informován. Omlouvá se nemoc a plánovaná nepřítomnost žáka. Omluvenky se oznamují kmenové vychovatelce do 9.00 hodin téhož dne do programu Bakalář. Při opakovaném nedodržení podmínek bude účastník ze školní družiny automaticky odhlášen. Bez čipové karty nelze dítě ze školní družiny vydat.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ČIPOVÉ KARTY</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karty slouží k vyzvedávání d</w:t>
      </w:r>
      <w:r>
        <w:rPr>
          <w:rFonts w:ascii="Times New Roman" w:hAnsi="Times New Roman" w:cs="Times New Roman" w:eastAsia="Times New Roman"/>
          <w:color w:val="auto"/>
          <w:spacing w:val="0"/>
          <w:position w:val="0"/>
          <w:sz w:val="24"/>
          <w:shd w:fill="FFFFFF" w:val="clear"/>
        </w:rPr>
        <w:t xml:space="preserve">ětí ze školní družiny,</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každá karta má své ID </w:t>
      </w:r>
      <w:r>
        <w:rPr>
          <w:rFonts w:ascii="Times New Roman" w:hAnsi="Times New Roman" w:cs="Times New Roman" w:eastAsia="Times New Roman"/>
          <w:color w:val="auto"/>
          <w:spacing w:val="0"/>
          <w:position w:val="0"/>
          <w:sz w:val="24"/>
          <w:shd w:fill="FFFFFF" w:val="clear"/>
        </w:rPr>
        <w:t xml:space="preserve">číslo, které je potřeba si někde poznamenat,</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na každé dít</w:t>
      </w:r>
      <w:r>
        <w:rPr>
          <w:rFonts w:ascii="Times New Roman" w:hAnsi="Times New Roman" w:cs="Times New Roman" w:eastAsia="Times New Roman"/>
          <w:color w:val="auto"/>
          <w:spacing w:val="0"/>
          <w:position w:val="0"/>
          <w:sz w:val="24"/>
          <w:shd w:fill="FFFFFF" w:val="clear"/>
        </w:rPr>
        <w:t xml:space="preserve">ě může být vydáno maximálně pět čipových karet,</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vyzvedávat z družiny pomocí </w:t>
      </w:r>
      <w:r>
        <w:rPr>
          <w:rFonts w:ascii="Times New Roman" w:hAnsi="Times New Roman" w:cs="Times New Roman" w:eastAsia="Times New Roman"/>
          <w:color w:val="auto"/>
          <w:spacing w:val="0"/>
          <w:position w:val="0"/>
          <w:sz w:val="24"/>
          <w:shd w:fill="FFFFFF" w:val="clear"/>
        </w:rPr>
        <w:t xml:space="preserve">čipových karet se může ve stanovené časy a to: </w:t>
      </w:r>
      <w:r>
        <w:rPr>
          <w:rFonts w:ascii="Times New Roman" w:hAnsi="Times New Roman" w:cs="Times New Roman" w:eastAsia="Times New Roman"/>
          <w:b/>
          <w:color w:val="auto"/>
          <w:spacing w:val="0"/>
          <w:position w:val="0"/>
          <w:sz w:val="24"/>
          <w:shd w:fill="FFFFFF" w:val="clear"/>
        </w:rPr>
        <w:t xml:space="preserve">PO – ČT od 13:00 – 13:30 hodin a od 15:00 – 17:00 hodin, PÁ od 13:00-13:30 a od 14:30-17:00 hodin,</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pokud se t</w:t>
      </w:r>
      <w:r>
        <w:rPr>
          <w:rFonts w:ascii="Times New Roman" w:hAnsi="Times New Roman" w:cs="Times New Roman" w:eastAsia="Times New Roman"/>
          <w:color w:val="auto"/>
          <w:spacing w:val="0"/>
          <w:position w:val="0"/>
          <w:sz w:val="24"/>
          <w:shd w:fill="FFFFFF" w:val="clear"/>
        </w:rPr>
        <w:t xml:space="preserve">řikrát za pololetí neprokážete čipovou kartou, budete písemně upozorněni o porušení pravidel školní družiny. Poté se může přistoupit až k vyloučení vašeho dítěte ze školní družiny,</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ztrátu </w:t>
      </w:r>
      <w:r>
        <w:rPr>
          <w:rFonts w:ascii="Times New Roman" w:hAnsi="Times New Roman" w:cs="Times New Roman" w:eastAsia="Times New Roman"/>
          <w:color w:val="auto"/>
          <w:spacing w:val="0"/>
          <w:position w:val="0"/>
          <w:sz w:val="24"/>
          <w:shd w:fill="FFFFFF" w:val="clear"/>
        </w:rPr>
        <w:t xml:space="preserve">čipové karty je nutné nahlásit na </w:t>
      </w:r>
      <w:r>
        <w:rPr>
          <w:rFonts w:ascii="Times New Roman" w:hAnsi="Times New Roman" w:cs="Times New Roman" w:eastAsia="Times New Roman"/>
          <w:color w:val="auto"/>
          <w:spacing w:val="0"/>
          <w:position w:val="0"/>
          <w:sz w:val="24"/>
          <w:u w:val="single"/>
          <w:shd w:fill="FFFFFF" w:val="clear"/>
        </w:rPr>
        <w:t xml:space="preserve">hlavní školní recepci</w:t>
      </w:r>
      <w:r>
        <w:rPr>
          <w:rFonts w:ascii="Times New Roman" w:hAnsi="Times New Roman" w:cs="Times New Roman" w:eastAsia="Times New Roman"/>
          <w:color w:val="auto"/>
          <w:spacing w:val="0"/>
          <w:position w:val="0"/>
          <w:sz w:val="24"/>
          <w:shd w:fill="FFFFFF" w:val="clear"/>
        </w:rPr>
        <w:t xml:space="preserve"> (budova školy na náměstí Jiřího Berana), aby byla karta zablokována; poplatek za novou kartu je </w:t>
      </w:r>
      <w:r>
        <w:rPr>
          <w:rFonts w:ascii="Times New Roman" w:hAnsi="Times New Roman" w:cs="Times New Roman" w:eastAsia="Times New Roman"/>
          <w:b/>
          <w:color w:val="auto"/>
          <w:spacing w:val="0"/>
          <w:position w:val="0"/>
          <w:sz w:val="24"/>
          <w:shd w:fill="FFFFFF" w:val="clear"/>
        </w:rPr>
        <w:t xml:space="preserve">při</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ztrátě 20 Kč</w:t>
      </w:r>
      <w:r>
        <w:rPr>
          <w:rFonts w:ascii="Times New Roman" w:hAnsi="Times New Roman" w:cs="Times New Roman" w:eastAsia="Times New Roman"/>
          <w:color w:val="auto"/>
          <w:spacing w:val="0"/>
          <w:position w:val="0"/>
          <w:sz w:val="24"/>
          <w:shd w:fill="FFFFFF" w:val="clear"/>
        </w:rPr>
        <w:t xml:space="preserve">,</w:t>
      </w:r>
    </w:p>
    <w:p>
      <w:pPr>
        <w:numPr>
          <w:ilvl w:val="0"/>
          <w:numId w:val="15"/>
        </w:numPr>
        <w:tabs>
          <w:tab w:val="left" w:pos="720" w:leader="none"/>
        </w:tabs>
        <w:spacing w:before="100" w:after="10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karty se na konci školního roku vracejí škole.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ty.matejickova@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